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11" w:rsidRPr="00BC0B11" w:rsidRDefault="00BC0B11" w:rsidP="00BC0B11">
      <w:pPr>
        <w:keepNext/>
        <w:spacing w:after="0" w:line="264" w:lineRule="atLeast"/>
        <w:outlineLvl w:val="2"/>
        <w:rPr>
          <w:rFonts w:ascii="Melior Com" w:eastAsia="TimesNewRomanPS" w:hAnsi="Melior Com" w:cs="Arial"/>
          <w:b/>
          <w:bCs/>
          <w:szCs w:val="26"/>
          <w:lang w:eastAsia="de-DE"/>
        </w:rPr>
      </w:pPr>
      <w:bookmarkStart w:id="0" w:name="_Toc317845313"/>
      <w:r w:rsidRPr="00BC0B11">
        <w:rPr>
          <w:rFonts w:ascii="Melior Com" w:eastAsia="TimesNewRomanPS" w:hAnsi="Melior Com" w:cs="Arial"/>
          <w:b/>
          <w:bCs/>
          <w:szCs w:val="26"/>
          <w:lang w:eastAsia="de-DE"/>
        </w:rPr>
        <w:t>Verzeichnis der Mitglieder</w:t>
      </w:r>
      <w:bookmarkEnd w:id="0"/>
    </w:p>
    <w:p w:rsidR="00BC0B11" w:rsidRPr="00BC0B11" w:rsidRDefault="00BC0B11" w:rsidP="00BC0B11">
      <w:pPr>
        <w:spacing w:after="0" w:line="264" w:lineRule="atLeast"/>
        <w:rPr>
          <w:rFonts w:ascii="Melior Com" w:eastAsia="TimesNewRomanPS" w:hAnsi="Melior Com" w:cs="Times New Roman"/>
          <w:sz w:val="32"/>
          <w:szCs w:val="32"/>
          <w:lang w:eastAsia="de-DE"/>
        </w:rPr>
      </w:pP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A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Adenauer *</w:t>
      </w:r>
      <w:r w:rsidRPr="00BC0B11">
        <w:rPr>
          <w:rFonts w:ascii="Melior Com" w:eastAsia="TimesNewRomanPS" w:hAnsi="Melior Com" w:cs="Times New Roman"/>
          <w:sz w:val="18"/>
          <w:szCs w:val="18"/>
          <w:vertAlign w:val="superscript"/>
          <w:lang w:eastAsia="de-DE"/>
        </w:rPr>
        <w:footnoteReference w:id="1"/>
      </w: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)</w:t>
      </w:r>
      <w:r w:rsidR="00BE296C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r w:rsidR="00C82D78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  <w:r w:rsidR="002C4575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Agatz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Ahrens, Adolf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Ahrens, Bernhard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Albers, Johann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Albers, Johannes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Albertini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Hans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Albertz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Albrecht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Almsiek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Altenhain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Altmaier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Jakob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Altmeier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Peter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Amelunxen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Andresen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Annabring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Ansorge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von Aretin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Arndgen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Arndt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Arnholz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Arnold, Karl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Arnold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Atzenroth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Aumer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Baade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Bach, Ernst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Bach, Otto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Bärsch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Bäßler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Bahlburg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Bahnsen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Barche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Bauereisen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Bauknecht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Baumgartner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Baur, Georg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Baur, Valentin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Bausch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Bazille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Beck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Beckenbach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Becker, Joseph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Becker, Ludwig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Becker, Max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Beckmann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Behrisch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Benz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Bergmann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Bergsträßer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Berlin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Berliner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Besold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Bettgenhäuser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Bezold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Bieganowski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Bielig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Biester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Birkelbach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Birnstiel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Bisseis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Bitom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Blachstein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Dr. Blank, Martin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Blank, Theodor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Bleek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Bleiss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Bleyler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Bliesner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Block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Blomeyer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Blücher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Blume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Boden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Bodenbender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Bodensteiner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Bögler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Böhm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Boettcher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Boljahn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Brandt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Bratschke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Brauksiepe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von Brentano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Brese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Brill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Brockmann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Brökelschen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Brönner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Bromme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Brookmann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Brück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Brünen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lastRenderedPageBreak/>
        <w:t>Brunner, Karl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Brunner, Michael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Bucerius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Buddeberg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Budke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C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Catta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Centmeyer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fr-FR" w:eastAsia="de-DE"/>
        </w:rPr>
        <w:t xml:space="preserve">Dr. de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Chapeaurouge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Cierocki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fr-FR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fr-FR" w:eastAsia="de-DE"/>
        </w:rPr>
        <w:t>Cillien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Clausen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Cramer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Dr. Czech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Dali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Damkowski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Dannebom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Dannemann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Daum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Decker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Degener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Dehler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Deininger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Deppermann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Determann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Deutz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Dichtel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Diekmann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Diel, Anton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Diel, Jakob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Dietl, Hans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Dietz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Dirscherl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Dittmann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Dobbert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Döhring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Döll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Döllken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Doerne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Dohr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Donhauser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Doris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Drechsel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Dreier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Dresbach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Drescher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Drobe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Dufhues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Eberhard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Ebert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Eckstein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Eckstrand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Edert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Ehlers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Ehren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Eichler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Eichner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Eickhoff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Eisfeld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Elsen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Emcke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Endemann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Engelbrecht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Eplée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Erhard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Erler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Ersing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Etzel, Franz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Etzel, Hermann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Euler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Even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Ewers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Ezenbach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Faßbender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Falkner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Farke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Feldmann, Alois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Feldmann, Emil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Feller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Fink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Fisch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Fischbacher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Fischer, Heinrich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Fischer, Willy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Fitzner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Flamme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Flecken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Fleckenstein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Föge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Freidhoff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Freitag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Freudenberg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Frey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Friedrich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Fries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Frings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Fröhlich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Frommhold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Frühwald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Fuchs, Gustav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Fuchs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von Fürstenberg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Füsser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Fürst Fugger 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Glött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Funk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Funke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Fuß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Gärtner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Graf 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Gahlen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Graf von Galen, Emanuel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Gassmann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Gaßner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Gaul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Gebler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Gehring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Gehrmann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Gengler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Gerber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Dr. Gereke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Geritzmann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Gerns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Gerrich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Gerstenmaier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Gibbert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Giencke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Giesemann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Glasmeyer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Gleissner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Gluesing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Gockeln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Göbel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Görlinger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Götschenberg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Götz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Götzendorff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Goldammer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Goldschmidt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Goldstein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Golitschek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Gräßler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Graf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Greib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Greve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Gröber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Gröwel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Gronowski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Groß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Dr. Großkopf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Grube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Grün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Grundmann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Gülich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Günther, Bernhard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Günther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Gundelach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Haag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Haake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Haas, Albrecht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Haas, Franz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Härdle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Hagedorn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Hagen, Georg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Hagen, Lorenz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Hagge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Haindl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Hamacher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Hamm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Hammer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Happe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Harig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Hartmann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Hartmeyer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Häusler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Hasemann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Hauke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Haussmann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Haux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Hebborn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Hedler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Heide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Heidelberg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Heiland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Heile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Heiler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Heinecke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Dr. Heinemann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Heinen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Heißwolf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Heix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Helfrich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Hellenbrock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Hellwege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Helmstädter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Henkel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Henle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Hennig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Henssler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Herbig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Hergenröder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Hermann, Friedrich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Herrmann, Matthäus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Hertel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Herzner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Heurich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Heuss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Heydorn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Hilbert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Hilgers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Hillenkötter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Hilpert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Höcker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Höfler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Höft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Hoegner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Höhenberger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Höhne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Höhnle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Höpker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-Aschoff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Hoffmann, Johannes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Hoffmann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Hofmann, Leopold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Hofmeister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Holla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Holweg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Holzapfel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Hoogen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Hoppe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Horlacher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Horster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Hubert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Husch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Huth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I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Frau Dr. Ilk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Imig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J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Jacob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Jacobi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Jacobs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Jäckle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Jaeger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Jahn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Jaksch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Janssen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Jennes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Josten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Jürgens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Juncker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Junglas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Kahn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Kaiser, Ewald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Kaiser, Jakob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Kalbfell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Kalbitzer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Kalinke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Kamlah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Karpf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Kather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Katz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Keil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Keilhack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Keller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Kemmer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Kemper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Kerber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Kern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Kessler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Keuning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Kiener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Kiesinger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Kinat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Kipp-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Kaule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Klabunde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Kleinbeckes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Kleindinst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Kliewer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Klinge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Kneipp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Knoeringen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Knothe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Koch, Harald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Koch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Koch, Willi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Köhler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Kötting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Kohl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Kohlhoff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Kopf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Korspeter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Krämer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Kraft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Krahnstöver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Kral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Krapp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Krappe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Krause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Krekeler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Kriedemann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Kriegseis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Krombach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Krone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Krüger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Kübler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Kühling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Kühn, Adolf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Kühn, Heinz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Kühn, Walter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Kuhlemann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Kuhn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Kukielczynski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Kuntscher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Kunze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Kuraner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Kurlbaum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Kwiencinski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Laforet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Lampl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Landgrebe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Landsberg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Lange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Langer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Langner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Lauenstein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Lausen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Layritz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Leddin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Ledwohn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Lehmann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Dr. Lehr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Leibfried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Leibrand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Robert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Leibrandt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Friedrich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Lensing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Lenz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Leonhard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Leuchtgens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Linden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Linnert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Lockmann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Löbe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Löfflad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Loher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Lohmann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Lohmüller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Loibl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Loreck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Loritz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Lubke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Luchtenberg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Ludwig, Adolf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Ludwig, Georg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Lübke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Lücke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Lueken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Lütkens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Lutz, Hermann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Lutz, Josef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Lux, Anton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M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Maag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Maas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Maderer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Maerkl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Maier, Anton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Maier, Fritz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Majonica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Margulies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Markscheffel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Markwardt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Marx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Massoth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Matthes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Mattick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Matzner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Mayer, Ernst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GB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GB" w:eastAsia="de-DE"/>
        </w:rPr>
        <w:t>Mayer, Hugo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Mayerhofer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Mayr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Meerfeld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Mehs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Meitinger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Meitmann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Mellies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Mende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Menne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Mensing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Menzel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Merkatz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Mertins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Meuser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Meyer, Erich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Meyer, Heinz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Meyer, Richard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Meyer-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Laule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Middelhauve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Mießner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Miller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Missmahl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Mittermeier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Moll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Mommer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Moosdorf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Morgenthaler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Muckermann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Mücke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Mühlenberg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Mühlenfeld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Emil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Hans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Heinrich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Müller, Karl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Kurt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Oskar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Theodor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Müller, Willy * DP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Müler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Willy SPD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Nadig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Nägel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Nagel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Neber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Nellen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Nettebeck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Neuburger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Neuenkirch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Neumann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Neumayer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Nickl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Niebergall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Nies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Nießwandt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Niggemeyer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Noell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von der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Nahmer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Nölting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Nowack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Wilhelm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Nowak, Friedrich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Nuding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Oellers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Oesterle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Ohlig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Ollenhauer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Olson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Onnen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Orth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Ortmann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Oswalt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Ott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P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Pannebecker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Parzinger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Paschek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Pascher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Passarge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Paul, Ernst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Paul, Hugo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Pehle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, Fritz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Pelster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Person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Pesch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Peters, Georg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Peters, Johannes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Pfad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Pfeiffer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Pfender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Pfleiderer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Pflüger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Philipp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Pickl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Pichler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Pittroff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Pitz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Platte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Pösl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Pohle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Povel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Precht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Preiß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Preusker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Priebe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Probst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Pünder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Putz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Pytlik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Raabe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Rademacher, Heinrich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Rademacher, Willi Max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Raestrup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Rahn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Rahn, Wilhelm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Rath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Rautenbach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von Rechenberg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von Reden-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Hastenbeck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Rehling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Reif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Reimann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Reindl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Reismann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lastRenderedPageBreak/>
        <w:t>Reitzner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Remele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Renger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Renner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Revenstorff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Ribbeheger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Richter, Franz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Richter, Georg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Richter, Willi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Riedmiller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Rieser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Rimmelspacher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Ringel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Rippel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Risch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Rische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Risler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Ritzel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Röger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Rösch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Roesing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Ronge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Roser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Rost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Roth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Rothen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Rüdiger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Rümmele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Ruhnke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Runge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Ruppert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Sabel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Sailer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Salkowski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Sander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Sassnick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Schäfer, Hermann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Schäffer, Fritz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Schaeven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Schanzenbach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Scharnberg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Schatz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Schaub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Scheler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Schick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Schiffer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Schill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Schinle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Schirpenbach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Schlange-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Schoeningen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Schleicher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Schlick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Schloß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Schmehl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Schmid, Carlo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Schmidt, Martin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Schmidt, Otto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Schmidt, Walter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Schmidt, Wilhelm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Schmitt, Joseph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Schmitt, Nikolaus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Schmitt, Otto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Schmitz, Hans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Schmitz, Heinrich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Schmücker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Schneider, Eugen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Schneider, Heinrich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Schneider, Hermann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Schneider, Ludwig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Schönauer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Schöne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Schönfelder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Schoettler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Schreiber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Schröder, Ewald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Schröder, Gerhard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Schroeder, Louise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Schröter, Carl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Schüler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Schüttler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Schütz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Schuler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Schulz, Kurt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Schulze, Friedrich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Schulze-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Pellengahr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Schumacher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Schuster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Schwabrod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Schwarzmann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Schwebke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Schwennicke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Schwering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Schwieger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Seebohm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Seeger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Seelos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Sehlmeyer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Seifried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Seitz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Seibert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Seppi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Serres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Seuffert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Severing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Sewald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Siebel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Siemer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Simmel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Simpfendörfer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Simstedt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Solleder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Sommerfeld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Spangenberg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Spies, August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Spies, Joseph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Graf von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Spreti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Stahl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Stauch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Stech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Steger, Alfred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Stegner, Arthur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Stehle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Steinbiss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Steinfeldt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Steinhörster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Stieler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Stierle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Stobbe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Stock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Stöcklein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Stoffer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Stolte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Stopperich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Storch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Storm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Strauß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Strickrodt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Striebeck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Striefler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Strobel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Struve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Stübinger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Stücklen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Stump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Suhr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Susemihl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Swolinsky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val="nb-NO" w:eastAsia="de-DE"/>
        </w:rPr>
        <w:t>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Tackmann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Temmen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Tenhagen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Teusch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von Thadden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Thiele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Thielke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Thole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Tichi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en-US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>Tillmanns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val="en-US"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Tobaben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Töpper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Trischler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Troppenz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Trumpfheller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U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Uhrmacher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V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Dr. Veit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Vesper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val="nb-NO"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val="nb-NO" w:eastAsia="de-DE"/>
        </w:rPr>
        <w:t>Völker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Vogel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Vogelbein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Volkholz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Vomfelde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Voos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de Vries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W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Wacker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Wackerzapp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Waeldin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Wagner, Albert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Wagner, Friedrich-Wilhelm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Wagner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Wahl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Wallner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Walter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Wartner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Wascher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Dr. Weber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Weber. Karl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Wehner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Weickert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Weinhold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Weiß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Weißenseel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Weitz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Welke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Wellhausen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Weltner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Wenzel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Werner, Hugo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Werner, Theodor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Wessel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lastRenderedPageBreak/>
        <w:t>Wiedemeier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Wieland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Wild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Wildermuth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Wilke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Winkelheide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Winkler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Winter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Wirsching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Wirthle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Wirths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Witte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Wittenburg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Wittighoff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Wittmann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Wittrock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Wönner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Wörz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Wolf, Hans Coburg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Wolf, Hans Lahr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Wolters, August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Würmeling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Wutzlhofer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</w:pPr>
      <w:r w:rsidRPr="00BC0B11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Zängerle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Zawadil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Frau Zehner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Ziegler, Franz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Ziegler, Jakob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Zietsch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Dr. Zimmer, Alois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Zimmer, Rudolf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Zinn *</w:t>
      </w:r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Zormaier</w:t>
      </w:r>
      <w:proofErr w:type="spellEnd"/>
    </w:p>
    <w:p w:rsidR="00BC0B11" w:rsidRPr="00BC0B11" w:rsidRDefault="00BC0B11" w:rsidP="00BC0B11">
      <w:pPr>
        <w:autoSpaceDE w:val="0"/>
        <w:autoSpaceDN w:val="0"/>
        <w:adjustRightInd w:val="0"/>
        <w:spacing w:after="0" w:line="264" w:lineRule="atLeast"/>
        <w:rPr>
          <w:rFonts w:ascii="Melior Com" w:eastAsia="TimesNewRomanPS" w:hAnsi="Melior Com" w:cs="Times New Roman"/>
          <w:sz w:val="18"/>
          <w:szCs w:val="18"/>
          <w:lang w:eastAsia="de-DE"/>
        </w:rPr>
      </w:pPr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Frau </w:t>
      </w: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Zorwald</w:t>
      </w:r>
      <w:proofErr w:type="spellEnd"/>
    </w:p>
    <w:p w:rsidR="00BC0B11" w:rsidRPr="00BC0B11" w:rsidRDefault="00BC0B11" w:rsidP="00BC0B11">
      <w:pPr>
        <w:spacing w:after="0" w:line="264" w:lineRule="atLeast"/>
        <w:rPr>
          <w:rFonts w:ascii="Melior Com" w:eastAsia="Times New Roman" w:hAnsi="Melior Com" w:cs="Times New Roman"/>
          <w:lang w:eastAsia="de-DE"/>
        </w:rPr>
      </w:pPr>
      <w:proofErr w:type="spellStart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>Zühlke</w:t>
      </w:r>
      <w:proofErr w:type="spellEnd"/>
      <w:r w:rsidRPr="00BC0B11">
        <w:rPr>
          <w:rFonts w:ascii="Melior Com" w:eastAsia="TimesNewRomanPS" w:hAnsi="Melior Com" w:cs="Times New Roman"/>
          <w:sz w:val="18"/>
          <w:szCs w:val="18"/>
          <w:lang w:eastAsia="de-DE"/>
        </w:rPr>
        <w:t xml:space="preserve"> *</w:t>
      </w:r>
    </w:p>
    <w:p w:rsidR="007C6870" w:rsidRDefault="00F526E4"/>
    <w:sectPr w:rsidR="007C687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11" w:rsidRDefault="00BC0B11" w:rsidP="00BC0B11">
      <w:pPr>
        <w:spacing w:after="0" w:line="240" w:lineRule="auto"/>
      </w:pPr>
      <w:r>
        <w:separator/>
      </w:r>
    </w:p>
  </w:endnote>
  <w:endnote w:type="continuationSeparator" w:id="0">
    <w:p w:rsidR="00BC0B11" w:rsidRDefault="00BC0B11" w:rsidP="00BC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6E4" w:rsidRDefault="00F526E4" w:rsidP="00F526E4">
    <w:pPr>
      <w:pStyle w:val="Fuzeile"/>
      <w:framePr w:wrap="around"/>
      <w:jc w:val="right"/>
    </w:pPr>
    <w:r>
      <w:t>© 2017 Deutscher Bundestag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11" w:rsidRDefault="00BC0B11" w:rsidP="00BC0B11">
      <w:pPr>
        <w:spacing w:after="0" w:line="240" w:lineRule="auto"/>
      </w:pPr>
      <w:r>
        <w:separator/>
      </w:r>
    </w:p>
  </w:footnote>
  <w:footnote w:type="continuationSeparator" w:id="0">
    <w:p w:rsidR="00BC0B11" w:rsidRDefault="00BC0B11" w:rsidP="00BC0B11">
      <w:pPr>
        <w:spacing w:after="0" w:line="240" w:lineRule="auto"/>
      </w:pPr>
      <w:r>
        <w:continuationSeparator/>
      </w:r>
    </w:p>
  </w:footnote>
  <w:footnote w:id="1">
    <w:p w:rsidR="00BC0B11" w:rsidRDefault="00BC0B11" w:rsidP="00BC0B11">
      <w:pPr>
        <w:autoSpaceDE w:val="0"/>
        <w:autoSpaceDN w:val="0"/>
        <w:adjustRightInd w:val="0"/>
        <w:rPr>
          <w:rFonts w:ascii="TimesNewRomanPS" w:eastAsia="TimesNewRomanPS" w:hAnsi="TimesNewRomanPS-Bold" w:cs="TimesNewRomanPS"/>
          <w:sz w:val="14"/>
          <w:szCs w:val="14"/>
        </w:rPr>
      </w:pPr>
      <w:r w:rsidRPr="00075440">
        <w:rPr>
          <w:rStyle w:val="Funotenzeichen"/>
          <w:rFonts w:ascii="TimesNewRomanPS" w:hAnsi="TimesNewRomanPS"/>
          <w:sz w:val="18"/>
        </w:rPr>
        <w:t>1)</w:t>
      </w:r>
      <w:r>
        <w:rPr>
          <w:rStyle w:val="Funotenzeichen"/>
          <w:rFonts w:ascii="TimesNewRomanPS" w:hAnsi="TimesNewRomanPS"/>
          <w:sz w:val="18"/>
        </w:rPr>
        <w:t xml:space="preserve"> </w:t>
      </w:r>
      <w:r w:rsidRPr="00241042">
        <w:rPr>
          <w:rStyle w:val="Funotenzeichen"/>
          <w:rFonts w:ascii="TimesNewRomanPS" w:hAnsi="TimesNewRomanPS"/>
          <w:sz w:val="18"/>
        </w:rPr>
        <w:t xml:space="preserve">* </w:t>
      </w:r>
      <w:r w:rsidRPr="00C367EF">
        <w:rPr>
          <w:rStyle w:val="Funotenzeichen"/>
          <w:sz w:val="17"/>
          <w:szCs w:val="17"/>
        </w:rPr>
        <w:t>=</w:t>
      </w:r>
      <w:r w:rsidRPr="00C367EF">
        <w:rPr>
          <w:sz w:val="17"/>
          <w:szCs w:val="17"/>
        </w:rPr>
        <w:t xml:space="preserve"> </w:t>
      </w:r>
      <w:r w:rsidRPr="00C367EF">
        <w:rPr>
          <w:rFonts w:eastAsia="TimesNewRomanPS"/>
          <w:sz w:val="17"/>
          <w:szCs w:val="17"/>
        </w:rPr>
        <w:t>Die mit einem Stern versehenen Mitglieder der Bundesversammlung sind Mitglieder des Bundestages.</w:t>
      </w:r>
    </w:p>
    <w:p w:rsidR="00BC0B11" w:rsidRDefault="00BC0B11" w:rsidP="00BC0B11">
      <w:pPr>
        <w:pStyle w:val="Funotentext"/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227413" w:rsidTr="00B3176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062" w:type="dxa"/>
        </w:tcPr>
        <w:p w:rsidR="00227413" w:rsidRPr="00227413" w:rsidRDefault="00227413" w:rsidP="00227413">
          <w:pPr>
            <w:pStyle w:val="Kopfzeile"/>
            <w:jc w:val="center"/>
            <w:rPr>
              <w:b w:val="0"/>
            </w:rPr>
          </w:pPr>
          <w:r w:rsidRPr="00227413">
            <w:rPr>
              <w:b w:val="0"/>
            </w:rPr>
            <w:t>1. Bundesversammlung 12. September 1949</w:t>
          </w:r>
        </w:p>
      </w:tc>
    </w:tr>
  </w:tbl>
  <w:p w:rsidR="00227413" w:rsidRDefault="0022741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11"/>
    <w:rsid w:val="000C4B54"/>
    <w:rsid w:val="00227413"/>
    <w:rsid w:val="002C4575"/>
    <w:rsid w:val="002F5FEB"/>
    <w:rsid w:val="00491253"/>
    <w:rsid w:val="008860C2"/>
    <w:rsid w:val="00BC0B11"/>
    <w:rsid w:val="00BE296C"/>
    <w:rsid w:val="00C82D78"/>
    <w:rsid w:val="00F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758A01C-11D9-4FE9-89C2-3EAC715E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C0B11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C0B11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BC0B11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C0B11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C0B11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BC0B11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BC0B11"/>
  </w:style>
  <w:style w:type="paragraph" w:styleId="Kopfzeile">
    <w:name w:val="header"/>
    <w:basedOn w:val="Standard"/>
    <w:link w:val="KopfzeileZchn"/>
    <w:uiPriority w:val="99"/>
    <w:rsid w:val="00BC0B11"/>
    <w:pPr>
      <w:spacing w:after="0" w:line="240" w:lineRule="auto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BC0B11"/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Fuzeile">
    <w:name w:val="footer"/>
    <w:basedOn w:val="Standard"/>
    <w:link w:val="FuzeileZchn"/>
    <w:rsid w:val="00BC0B11"/>
    <w:pPr>
      <w:framePr w:w="9866" w:vSpace="284" w:wrap="around" w:hAnchor="text" w:yAlign="bottom"/>
      <w:pBdr>
        <w:top w:val="single" w:sz="4" w:space="5" w:color="auto"/>
      </w:pBdr>
      <w:tabs>
        <w:tab w:val="center" w:pos="4536"/>
        <w:tab w:val="right" w:pos="9072"/>
      </w:tabs>
      <w:spacing w:after="0" w:line="210" w:lineRule="atLeast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BC0B11"/>
    <w:rPr>
      <w:rFonts w:ascii="Melior Com" w:eastAsia="Times New Roman" w:hAnsi="Melior Com" w:cs="Times New Roman"/>
      <w:sz w:val="18"/>
      <w:szCs w:val="24"/>
      <w:lang w:eastAsia="de-DE"/>
    </w:rPr>
  </w:style>
  <w:style w:type="character" w:styleId="Seitenzahl">
    <w:name w:val="page number"/>
    <w:basedOn w:val="Absatz-Standardschriftart"/>
    <w:rsid w:val="00BC0B11"/>
  </w:style>
  <w:style w:type="paragraph" w:customStyle="1" w:styleId="Betreff">
    <w:name w:val="Betreff"/>
    <w:basedOn w:val="Standard"/>
    <w:next w:val="Standard"/>
    <w:rsid w:val="00BC0B11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BC0B11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BC0B11"/>
    <w:pPr>
      <w:framePr w:wrap="around" w:hAnchor="page" w:x="1368"/>
      <w:ind w:left="1701" w:hanging="1701"/>
    </w:pPr>
  </w:style>
  <w:style w:type="paragraph" w:styleId="Aufzhlungszeichen">
    <w:name w:val="List Bullet"/>
    <w:aliases w:val="Auf1"/>
    <w:basedOn w:val="Standard"/>
    <w:qFormat/>
    <w:rsid w:val="00BC0B11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BC0B11"/>
    <w:tblPr/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BC0B11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BC0B11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C0B11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BC0B11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BC0B11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BC0B11"/>
    <w:rPr>
      <w:b/>
      <w:bCs/>
    </w:rPr>
  </w:style>
  <w:style w:type="paragraph" w:customStyle="1" w:styleId="FuzeileDatum">
    <w:name w:val="Fußzeile (Datum)"/>
    <w:basedOn w:val="Fuzeile"/>
    <w:next w:val="Fuzeile"/>
    <w:rsid w:val="00BC0B11"/>
    <w:pPr>
      <w:framePr w:wrap="around"/>
      <w:spacing w:after="210"/>
    </w:pPr>
    <w:rPr>
      <w:b/>
    </w:rPr>
  </w:style>
  <w:style w:type="paragraph" w:styleId="Untertitel">
    <w:name w:val="Subtitle"/>
    <w:basedOn w:val="Titel"/>
    <w:link w:val="UntertitelZchn"/>
    <w:uiPriority w:val="11"/>
    <w:qFormat/>
    <w:rsid w:val="00BC0B11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0B11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BC0B11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BC0B11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BC0B11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0B11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BC0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BC0B1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BC0B11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C0B11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C0B11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C0B11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C0B11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BC0B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BC0B11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BC0B11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BC0B11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C0B11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BC0B11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BC0B11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BC0B11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BC0B11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C0B11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BC0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BC0B11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BC0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BC0B1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BC0B11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BC0B11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BC0B1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BC0B11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BC0B11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BC0B11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BC0B11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BC0B11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BC0B11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BC0B11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BC0B11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BC0B11"/>
    <w:rPr>
      <w:b/>
      <w:bCs/>
      <w:i/>
      <w:iCs/>
      <w:color w:val="4F81BD"/>
    </w:rPr>
  </w:style>
  <w:style w:type="paragraph" w:customStyle="1" w:styleId="J2">
    <w:name w:val="J2"/>
    <w:basedOn w:val="Standard"/>
    <w:rsid w:val="00BC0B11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BC0B11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BC0B11"/>
  </w:style>
  <w:style w:type="paragraph" w:customStyle="1" w:styleId="i2">
    <w:name w:val="i2"/>
    <w:basedOn w:val="i1"/>
    <w:rsid w:val="00BC0B11"/>
  </w:style>
  <w:style w:type="paragraph" w:customStyle="1" w:styleId="i3">
    <w:name w:val="i3"/>
    <w:basedOn w:val="i1"/>
    <w:rsid w:val="00BC0B11"/>
  </w:style>
  <w:style w:type="paragraph" w:customStyle="1" w:styleId="i4">
    <w:name w:val="i4"/>
    <w:basedOn w:val="i3"/>
    <w:rsid w:val="00BC0B11"/>
  </w:style>
  <w:style w:type="paragraph" w:customStyle="1" w:styleId="i5">
    <w:name w:val="i5"/>
    <w:basedOn w:val="i4"/>
    <w:rsid w:val="00BC0B11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BC0B11"/>
  </w:style>
  <w:style w:type="paragraph" w:customStyle="1" w:styleId="i1f">
    <w:name w:val="i1f"/>
    <w:basedOn w:val="i1"/>
    <w:rsid w:val="00BC0B11"/>
  </w:style>
  <w:style w:type="paragraph" w:customStyle="1" w:styleId="ia1">
    <w:name w:val="ia1"/>
    <w:basedOn w:val="i1"/>
    <w:rsid w:val="00BC0B11"/>
  </w:style>
  <w:style w:type="paragraph" w:customStyle="1" w:styleId="ia4">
    <w:name w:val="ia4"/>
    <w:basedOn w:val="i1"/>
    <w:rsid w:val="00BC0B11"/>
  </w:style>
  <w:style w:type="paragraph" w:customStyle="1" w:styleId="r">
    <w:name w:val="r"/>
    <w:basedOn w:val="Standard"/>
    <w:rsid w:val="00BC0B11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BC0B11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BC0B11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BC0B11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BC0B11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BC0B11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BC0B11"/>
    <w:pPr>
      <w:ind w:firstLine="0"/>
    </w:pPr>
  </w:style>
  <w:style w:type="paragraph" w:customStyle="1" w:styleId="f">
    <w:name w:val="f"/>
    <w:basedOn w:val="Standard"/>
    <w:rsid w:val="00BC0B11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BC0B11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BC0B11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BC0B11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BC0B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BC0B11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BC0B11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BC0B11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BC0B11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BC0B11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BC0B11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BC0B11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BC0B11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BC0B11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BC0B11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BC0B11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BC0B11"/>
  </w:style>
  <w:style w:type="paragraph" w:customStyle="1" w:styleId="j">
    <w:name w:val="j"/>
    <w:basedOn w:val="s3"/>
    <w:rsid w:val="00BC0B11"/>
  </w:style>
  <w:style w:type="paragraph" w:customStyle="1" w:styleId="i1-1">
    <w:name w:val="i1-1"/>
    <w:basedOn w:val="i1"/>
    <w:rsid w:val="00BC0B11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BC0B11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BC0B11"/>
    <w:pPr>
      <w:spacing w:before="480"/>
    </w:pPr>
    <w:rPr>
      <w:b/>
    </w:rPr>
  </w:style>
  <w:style w:type="paragraph" w:customStyle="1" w:styleId="a2">
    <w:name w:val="a2"/>
    <w:basedOn w:val="a1"/>
    <w:rsid w:val="00BC0B11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BC0B11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BC0B11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BC0B11"/>
    <w:pPr>
      <w:spacing w:before="120"/>
      <w:jc w:val="both"/>
    </w:pPr>
  </w:style>
  <w:style w:type="paragraph" w:customStyle="1" w:styleId="impressum">
    <w:name w:val="impressum"/>
    <w:basedOn w:val="NurText"/>
    <w:rsid w:val="00BC0B11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BC0B11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BC0B11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BC0B11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BC0B11"/>
    <w:pPr>
      <w:jc w:val="both"/>
    </w:pPr>
  </w:style>
  <w:style w:type="paragraph" w:customStyle="1" w:styleId="g8">
    <w:name w:val="g8"/>
    <w:basedOn w:val="g"/>
    <w:rsid w:val="00BC0B11"/>
    <w:rPr>
      <w:sz w:val="16"/>
    </w:rPr>
  </w:style>
  <w:style w:type="paragraph" w:customStyle="1" w:styleId="ZDatum">
    <w:name w:val="Z_Datum"/>
    <w:basedOn w:val="Standard"/>
    <w:rsid w:val="00BC0B1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BC0B11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BC0B11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BC0B11"/>
    <w:rPr>
      <w:b/>
      <w:i/>
    </w:rPr>
  </w:style>
  <w:style w:type="character" w:customStyle="1" w:styleId="Kursiv">
    <w:name w:val="Kursiv"/>
    <w:rsid w:val="00BC0B11"/>
    <w:rPr>
      <w:i/>
    </w:rPr>
  </w:style>
  <w:style w:type="paragraph" w:customStyle="1" w:styleId="ALJa-Nein-Enth">
    <w:name w:val="AL_Ja-Nein-Enth"/>
    <w:basedOn w:val="Standard"/>
    <w:rsid w:val="00BC0B1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BC0B11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BC0B1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BC0B11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BC0B11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BC0B11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BC0B11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BC0B1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BC0B11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BC0B11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BC0B11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BC0B11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BC0B11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BC0B11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BC0B11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BC0B11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BC0B11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BC0B11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BC0B11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BC0B11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BC0B11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BC0B1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BC0B1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BC0B11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BC0B11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BC0B11"/>
    <w:rPr>
      <w:vertAlign w:val="superscript"/>
    </w:rPr>
  </w:style>
  <w:style w:type="character" w:customStyle="1" w:styleId="Tiefgestellt">
    <w:name w:val="Tiefgestellt"/>
    <w:rsid w:val="00BC0B11"/>
    <w:rPr>
      <w:vertAlign w:val="subscript"/>
    </w:rPr>
  </w:style>
  <w:style w:type="character" w:customStyle="1" w:styleId="Times-Normal">
    <w:name w:val="Times-Normal"/>
    <w:rsid w:val="00BC0B11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BC0B1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BC0B11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BC0B11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BC0B11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BC0B11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BC0B11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BC0B11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BC0B1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BC0B11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BC0B11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BC0B11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BC0B11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BC0B11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BC0B11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BC0B11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BC0B11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BC0B1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BC0B11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BC0B11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BC0B11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BC0B11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BC0B11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BC0B11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BC0B11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BC0B11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BC0B11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BC0B11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BC0B11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BC0B11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BC0B11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BC0B11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BC0B11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BC0B11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BC0B11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BC0B11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C0B11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1555E9F9.dotm</Template>
  <TotalTime>0</TotalTime>
  <Pages>17</Pages>
  <Words>1311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9552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2</cp:revision>
  <dcterms:created xsi:type="dcterms:W3CDTF">2017-07-24T15:14:00Z</dcterms:created>
  <dcterms:modified xsi:type="dcterms:W3CDTF">2017-07-24T15:14:00Z</dcterms:modified>
</cp:coreProperties>
</file>