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45E" w:rsidRPr="005F445E" w:rsidRDefault="005F445E" w:rsidP="005F445E">
      <w:pPr>
        <w:spacing w:after="0" w:line="264" w:lineRule="atLeast"/>
        <w:rPr>
          <w:rFonts w:ascii="Melior Com" w:eastAsia="TimesNewRomanPS" w:hAnsi="Melior Com" w:cs="Times New Roman"/>
          <w:szCs w:val="24"/>
          <w:lang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2500"/>
        <w:gridCol w:w="1401"/>
        <w:gridCol w:w="2480"/>
        <w:gridCol w:w="1860"/>
      </w:tblGrid>
      <w:tr w:rsidR="005F445E" w:rsidRPr="005F445E" w:rsidTr="00B31763">
        <w:tc>
          <w:tcPr>
            <w:tcW w:w="928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45E" w:rsidRPr="005F445E" w:rsidRDefault="005F445E" w:rsidP="005F445E">
            <w:pPr>
              <w:keepNext/>
              <w:spacing w:after="0" w:line="264" w:lineRule="atLeast"/>
              <w:outlineLvl w:val="2"/>
              <w:rPr>
                <w:rFonts w:ascii="Melior Com" w:eastAsia="TimesNewRomanPS" w:hAnsi="Melior Com" w:cs="Arial"/>
                <w:b/>
                <w:bCs/>
                <w:szCs w:val="26"/>
                <w:lang w:eastAsia="de-DE"/>
              </w:rPr>
            </w:pPr>
            <w:bookmarkStart w:id="0" w:name="_Toc317845319"/>
            <w:r w:rsidRPr="005F445E">
              <w:rPr>
                <w:rFonts w:ascii="Melior Com" w:eastAsia="TimesNewRomanPS" w:hAnsi="Melior Com" w:cs="Arial"/>
                <w:b/>
                <w:bCs/>
                <w:szCs w:val="26"/>
                <w:lang w:eastAsia="de-DE"/>
              </w:rPr>
              <w:t>Übersicht</w:t>
            </w:r>
            <w:bookmarkEnd w:id="0"/>
          </w:p>
        </w:tc>
      </w:tr>
      <w:tr w:rsidR="005F445E" w:rsidRPr="005F445E" w:rsidTr="00B31763">
        <w:trPr>
          <w:trHeight w:val="472"/>
        </w:trPr>
        <w:tc>
          <w:tcPr>
            <w:tcW w:w="9286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F445E" w:rsidRPr="005F445E" w:rsidRDefault="005F445E" w:rsidP="005F445E">
            <w:pPr>
              <w:spacing w:after="0" w:line="264" w:lineRule="atLeast"/>
              <w:rPr>
                <w:rFonts w:ascii="Melior Com" w:eastAsia="TimesNewRomanPS" w:hAnsi="Melior Com" w:cs="Times New Roman"/>
                <w:szCs w:val="24"/>
                <w:lang w:eastAsia="de-DE"/>
              </w:rPr>
            </w:pPr>
            <w:r w:rsidRPr="005F445E">
              <w:rPr>
                <w:rFonts w:ascii="Melior Com" w:eastAsia="TimesNewRomanPS" w:hAnsi="Melior Com" w:cs="Times New Roman"/>
                <w:b/>
                <w:szCs w:val="24"/>
                <w:lang w:eastAsia="de-DE"/>
              </w:rPr>
              <w:t>Zusammensetzung nach Parteien</w:t>
            </w:r>
          </w:p>
        </w:tc>
      </w:tr>
      <w:tr w:rsidR="005F445E" w:rsidRPr="005F445E" w:rsidTr="00B31763">
        <w:tc>
          <w:tcPr>
            <w:tcW w:w="82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F445E" w:rsidRPr="005F445E" w:rsidRDefault="005F445E" w:rsidP="005F445E">
            <w:pPr>
              <w:tabs>
                <w:tab w:val="left" w:pos="3120"/>
              </w:tabs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5F445E" w:rsidRPr="005F445E" w:rsidRDefault="005F445E" w:rsidP="005F445E">
            <w:pPr>
              <w:tabs>
                <w:tab w:val="left" w:pos="3120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5F445E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CDU/CSU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5F445E" w:rsidRPr="005F445E" w:rsidRDefault="005F445E" w:rsidP="005F445E">
            <w:pPr>
              <w:tabs>
                <w:tab w:val="right" w:pos="434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5F445E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431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5F445E" w:rsidRPr="005F445E" w:rsidRDefault="005F445E" w:rsidP="005F445E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5F445E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KPD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445E" w:rsidRPr="005F445E" w:rsidRDefault="005F445E" w:rsidP="005F445E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5F445E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10</w:t>
            </w:r>
          </w:p>
        </w:tc>
      </w:tr>
      <w:tr w:rsidR="005F445E" w:rsidRPr="005F445E" w:rsidTr="00B31763">
        <w:tc>
          <w:tcPr>
            <w:tcW w:w="82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F445E" w:rsidRPr="005F445E" w:rsidRDefault="005F445E" w:rsidP="005F445E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5F445E" w:rsidRPr="005F445E" w:rsidRDefault="005F445E" w:rsidP="005F445E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5F445E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SPD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5F445E" w:rsidRPr="005F445E" w:rsidRDefault="005F445E" w:rsidP="005F445E">
            <w:pPr>
              <w:tabs>
                <w:tab w:val="right" w:pos="434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5F445E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347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5F445E" w:rsidRPr="005F445E" w:rsidRDefault="005F445E" w:rsidP="005F445E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5F445E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Hamburg-Block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445E" w:rsidRPr="005F445E" w:rsidRDefault="005F445E" w:rsidP="005F445E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5F445E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9</w:t>
            </w:r>
          </w:p>
        </w:tc>
      </w:tr>
      <w:tr w:rsidR="005F445E" w:rsidRPr="005F445E" w:rsidTr="00B31763">
        <w:tc>
          <w:tcPr>
            <w:tcW w:w="82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F445E" w:rsidRPr="005F445E" w:rsidRDefault="005F445E" w:rsidP="005F445E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5F445E" w:rsidRPr="005F445E" w:rsidRDefault="005F445E" w:rsidP="005F445E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5F445E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FDP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5F445E" w:rsidRPr="005F445E" w:rsidRDefault="005F445E" w:rsidP="005F445E">
            <w:pPr>
              <w:tabs>
                <w:tab w:val="right" w:pos="434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5F445E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112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5F445E" w:rsidRPr="005F445E" w:rsidRDefault="005F445E" w:rsidP="005F445E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5F445E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SSW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445E" w:rsidRPr="005F445E" w:rsidRDefault="005F445E" w:rsidP="005F445E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5F445E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1</w:t>
            </w:r>
          </w:p>
        </w:tc>
      </w:tr>
      <w:tr w:rsidR="005F445E" w:rsidRPr="005F445E" w:rsidTr="00B31763">
        <w:tc>
          <w:tcPr>
            <w:tcW w:w="82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F445E" w:rsidRPr="005F445E" w:rsidRDefault="005F445E" w:rsidP="005F445E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5F445E" w:rsidRPr="005F445E" w:rsidRDefault="005F445E" w:rsidP="005F445E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5F445E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GB/BHE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5F445E" w:rsidRPr="005F445E" w:rsidRDefault="005F445E" w:rsidP="005F445E">
            <w:pPr>
              <w:tabs>
                <w:tab w:val="right" w:pos="434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5F445E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61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5F445E" w:rsidRPr="005F445E" w:rsidRDefault="005F445E" w:rsidP="005F445E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5F445E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DRP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445E" w:rsidRPr="005F445E" w:rsidRDefault="005F445E" w:rsidP="005F445E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5F445E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1</w:t>
            </w:r>
          </w:p>
        </w:tc>
      </w:tr>
      <w:tr w:rsidR="005F445E" w:rsidRPr="005F445E" w:rsidTr="00B31763">
        <w:tc>
          <w:tcPr>
            <w:tcW w:w="82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F445E" w:rsidRPr="005F445E" w:rsidRDefault="005F445E" w:rsidP="005F445E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5F445E" w:rsidRPr="005F445E" w:rsidRDefault="005F445E" w:rsidP="005F445E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5F445E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DP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5F445E" w:rsidRPr="005F445E" w:rsidRDefault="005F445E" w:rsidP="005F445E">
            <w:pPr>
              <w:tabs>
                <w:tab w:val="right" w:pos="419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5F445E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15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5F445E" w:rsidRPr="005F445E" w:rsidRDefault="005F445E" w:rsidP="005F445E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5F445E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fraktionslos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445E" w:rsidRPr="005F445E" w:rsidRDefault="005F445E" w:rsidP="005F445E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5F445E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4</w:t>
            </w:r>
          </w:p>
        </w:tc>
      </w:tr>
      <w:tr w:rsidR="005F445E" w:rsidRPr="005F445E" w:rsidTr="00B31763">
        <w:tc>
          <w:tcPr>
            <w:tcW w:w="82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F445E" w:rsidRPr="005F445E" w:rsidRDefault="005F445E" w:rsidP="005F445E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5F445E" w:rsidRPr="005F445E" w:rsidRDefault="005F445E" w:rsidP="005F445E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5F445E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BP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5F445E" w:rsidRPr="005F445E" w:rsidRDefault="005F445E" w:rsidP="005F445E">
            <w:pPr>
              <w:tabs>
                <w:tab w:val="right" w:pos="434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5F445E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15</w:t>
            </w:r>
          </w:p>
        </w:tc>
        <w:tc>
          <w:tcPr>
            <w:tcW w:w="449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445E" w:rsidRPr="005F445E" w:rsidRDefault="005F445E" w:rsidP="005F445E">
            <w:pPr>
              <w:tabs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</w:p>
        </w:tc>
      </w:tr>
      <w:tr w:rsidR="005F445E" w:rsidRPr="005F445E" w:rsidTr="00B31763">
        <w:tc>
          <w:tcPr>
            <w:tcW w:w="82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F445E" w:rsidRPr="005F445E" w:rsidRDefault="005F445E" w:rsidP="005F445E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5F445E" w:rsidRPr="005F445E" w:rsidRDefault="005F445E" w:rsidP="005F445E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5F445E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Z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5F445E" w:rsidRPr="005F445E" w:rsidRDefault="005F445E" w:rsidP="005F445E">
            <w:pPr>
              <w:tabs>
                <w:tab w:val="right" w:pos="434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5F445E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12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5F445E" w:rsidRPr="005F445E" w:rsidRDefault="005F445E" w:rsidP="005F445E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5F445E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insgesamt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445E" w:rsidRPr="005F445E" w:rsidRDefault="005F445E" w:rsidP="005F445E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5F445E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1 018</w:t>
            </w:r>
          </w:p>
        </w:tc>
      </w:tr>
      <w:tr w:rsidR="005F445E" w:rsidRPr="005F445E" w:rsidTr="00B31763">
        <w:trPr>
          <w:trHeight w:val="476"/>
        </w:trPr>
        <w:tc>
          <w:tcPr>
            <w:tcW w:w="9286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F445E" w:rsidRPr="005F445E" w:rsidRDefault="005F445E" w:rsidP="005F445E">
            <w:pPr>
              <w:spacing w:after="0" w:line="264" w:lineRule="atLeast"/>
              <w:rPr>
                <w:rFonts w:ascii="Melior Com" w:eastAsia="TimesNewRomanPS" w:hAnsi="Melior Com" w:cs="Times New Roman"/>
                <w:szCs w:val="24"/>
                <w:lang w:eastAsia="de-DE"/>
              </w:rPr>
            </w:pPr>
            <w:r w:rsidRPr="005F445E">
              <w:rPr>
                <w:rFonts w:ascii="Melior Com" w:eastAsia="TimesNewRomanPS" w:hAnsi="Melior Com" w:cs="Times New Roman"/>
                <w:b/>
                <w:szCs w:val="24"/>
                <w:lang w:eastAsia="de-DE"/>
              </w:rPr>
              <w:t>Zahl der von den Volksvertretungen der Länder zu wählenden Mitglieder</w:t>
            </w:r>
            <w:r w:rsidRPr="005F445E">
              <w:rPr>
                <w:rFonts w:ascii="Melior Com" w:eastAsia="TimesNewRomanPS" w:hAnsi="Melior Com" w:cs="Times New Roman"/>
                <w:szCs w:val="24"/>
                <w:vertAlign w:val="superscript"/>
                <w:lang w:eastAsia="de-DE"/>
              </w:rPr>
              <w:t>1</w:t>
            </w:r>
            <w:r w:rsidRPr="005F445E">
              <w:rPr>
                <w:rFonts w:ascii="Melior Com" w:eastAsia="TimesNewRomanPS" w:hAnsi="Melior Com" w:cs="Times New Roman"/>
                <w:szCs w:val="24"/>
                <w:lang w:eastAsia="de-DE"/>
              </w:rPr>
              <w:t>)</w:t>
            </w:r>
          </w:p>
        </w:tc>
      </w:tr>
      <w:tr w:rsidR="005F445E" w:rsidRPr="005F445E" w:rsidTr="00B31763">
        <w:tc>
          <w:tcPr>
            <w:tcW w:w="82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F445E" w:rsidRPr="005F445E" w:rsidRDefault="005F445E" w:rsidP="005F445E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5F445E" w:rsidRPr="005F445E" w:rsidRDefault="005F445E" w:rsidP="005F445E">
            <w:pPr>
              <w:tabs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5F445E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Baden-Württemberg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5F445E" w:rsidRPr="005F445E" w:rsidRDefault="005F445E" w:rsidP="005F445E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5F445E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68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5F445E" w:rsidRPr="005F445E" w:rsidRDefault="005F445E" w:rsidP="005F445E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5F445E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Hessen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445E" w:rsidRPr="005F445E" w:rsidRDefault="005F445E" w:rsidP="005F445E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5F445E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44</w:t>
            </w:r>
          </w:p>
        </w:tc>
      </w:tr>
      <w:tr w:rsidR="005F445E" w:rsidRPr="005F445E" w:rsidTr="00B31763">
        <w:tc>
          <w:tcPr>
            <w:tcW w:w="82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F445E" w:rsidRPr="005F445E" w:rsidRDefault="005F445E" w:rsidP="005F445E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5F445E" w:rsidRPr="005F445E" w:rsidRDefault="005F445E" w:rsidP="005F445E">
            <w:pPr>
              <w:tabs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5F445E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Bayern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5F445E" w:rsidRPr="005F445E" w:rsidRDefault="005F445E" w:rsidP="005F445E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5F445E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91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5F445E" w:rsidRPr="005F445E" w:rsidRDefault="005F445E" w:rsidP="005F445E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5F445E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Niedersachsen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445E" w:rsidRPr="005F445E" w:rsidRDefault="005F445E" w:rsidP="005F445E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5F445E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65</w:t>
            </w:r>
          </w:p>
        </w:tc>
      </w:tr>
      <w:tr w:rsidR="005F445E" w:rsidRPr="005F445E" w:rsidTr="00B31763">
        <w:tc>
          <w:tcPr>
            <w:tcW w:w="82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F445E" w:rsidRPr="005F445E" w:rsidRDefault="005F445E" w:rsidP="005F445E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5F445E" w:rsidRPr="005F445E" w:rsidRDefault="005F445E" w:rsidP="005F445E">
            <w:pPr>
              <w:tabs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5F445E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Berlin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5F445E" w:rsidRPr="005F445E" w:rsidRDefault="005F445E" w:rsidP="005F445E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5F445E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22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5F445E" w:rsidRPr="005F445E" w:rsidRDefault="005F445E" w:rsidP="005F445E">
            <w:pPr>
              <w:tabs>
                <w:tab w:val="left" w:pos="123"/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5F445E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Nordrhein-Westfalen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445E" w:rsidRPr="005F445E" w:rsidRDefault="005F445E" w:rsidP="005F445E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5F445E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141</w:t>
            </w:r>
          </w:p>
        </w:tc>
      </w:tr>
      <w:tr w:rsidR="005F445E" w:rsidRPr="005F445E" w:rsidTr="00B31763">
        <w:tc>
          <w:tcPr>
            <w:tcW w:w="82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F445E" w:rsidRPr="005F445E" w:rsidRDefault="005F445E" w:rsidP="005F445E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5F445E" w:rsidRPr="005F445E" w:rsidRDefault="005F445E" w:rsidP="005F445E">
            <w:pPr>
              <w:tabs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5F445E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Bremen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5F445E" w:rsidRPr="005F445E" w:rsidRDefault="005F445E" w:rsidP="005F445E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5F445E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6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5F445E" w:rsidRPr="005F445E" w:rsidRDefault="005F445E" w:rsidP="005F445E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5F445E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Rheinland-Pfalz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445E" w:rsidRPr="005F445E" w:rsidRDefault="005F445E" w:rsidP="005F445E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5F445E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32</w:t>
            </w:r>
          </w:p>
        </w:tc>
      </w:tr>
      <w:tr w:rsidR="005F445E" w:rsidRPr="005F445E" w:rsidTr="00B31763">
        <w:tc>
          <w:tcPr>
            <w:tcW w:w="82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F445E" w:rsidRPr="005F445E" w:rsidRDefault="005F445E" w:rsidP="005F445E">
            <w:pPr>
              <w:spacing w:after="0" w:line="264" w:lineRule="atLeast"/>
              <w:rPr>
                <w:rFonts w:ascii="Melior Com" w:eastAsia="TimesNewRomanPS" w:hAnsi="Melior Com" w:cs="Times New Roman"/>
                <w:sz w:val="32"/>
                <w:szCs w:val="32"/>
                <w:lang w:eastAsia="de-D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5F445E" w:rsidRPr="005F445E" w:rsidRDefault="005F445E" w:rsidP="005F445E">
            <w:pPr>
              <w:tabs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5F445E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Hamburg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5F445E" w:rsidRPr="005F445E" w:rsidRDefault="005F445E" w:rsidP="005F445E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5F445E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17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5F445E" w:rsidRPr="005F445E" w:rsidRDefault="005F445E" w:rsidP="005F445E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5F445E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Schleswig-Holstein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445E" w:rsidRPr="005F445E" w:rsidRDefault="005F445E" w:rsidP="005F445E">
            <w:pPr>
              <w:tabs>
                <w:tab w:val="right" w:pos="434"/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5F445E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23</w:t>
            </w:r>
          </w:p>
        </w:tc>
      </w:tr>
      <w:tr w:rsidR="005F445E" w:rsidRPr="005F445E" w:rsidTr="00B31763">
        <w:trPr>
          <w:trHeight w:val="453"/>
        </w:trPr>
        <w:tc>
          <w:tcPr>
            <w:tcW w:w="9286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445E" w:rsidRPr="005F445E" w:rsidRDefault="005F445E" w:rsidP="005F445E">
            <w:pPr>
              <w:tabs>
                <w:tab w:val="right" w:pos="7371"/>
              </w:tabs>
              <w:spacing w:after="0" w:line="264" w:lineRule="atLeast"/>
              <w:rPr>
                <w:rFonts w:ascii="Melior Com" w:eastAsia="TimesNewRomanPS" w:hAnsi="Melior Com" w:cs="Times New Roman"/>
                <w:sz w:val="17"/>
                <w:szCs w:val="17"/>
                <w:lang w:eastAsia="de-DE"/>
              </w:rPr>
            </w:pPr>
            <w:r w:rsidRPr="005F445E">
              <w:rPr>
                <w:rFonts w:ascii="Melior Com" w:eastAsia="TimesNewRomanPS" w:hAnsi="Melior Com" w:cs="Times New Roman"/>
                <w:sz w:val="17"/>
                <w:szCs w:val="17"/>
                <w:vertAlign w:val="superscript"/>
                <w:lang w:eastAsia="de-DE"/>
              </w:rPr>
              <w:t>1</w:t>
            </w:r>
            <w:r w:rsidRPr="005F445E">
              <w:rPr>
                <w:rFonts w:ascii="Melior Com" w:eastAsia="TimesNewRomanPS" w:hAnsi="Melior Com" w:cs="Times New Roman"/>
                <w:sz w:val="17"/>
                <w:szCs w:val="17"/>
                <w:lang w:eastAsia="de-DE"/>
              </w:rPr>
              <w:t>) Bekanntmachung der Bundesregierung vom 17. Mai 1954 (BGBl. I S. 125, Nr. 13 vom 18. Mai 1954)</w:t>
            </w:r>
          </w:p>
        </w:tc>
      </w:tr>
      <w:tr w:rsidR="005F445E" w:rsidRPr="005F445E" w:rsidTr="00B31763">
        <w:trPr>
          <w:trHeight w:val="502"/>
        </w:trPr>
        <w:tc>
          <w:tcPr>
            <w:tcW w:w="928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445E" w:rsidRPr="005F445E" w:rsidRDefault="005F445E" w:rsidP="005F445E">
            <w:pPr>
              <w:spacing w:after="0" w:line="264" w:lineRule="atLeast"/>
              <w:rPr>
                <w:rFonts w:ascii="Melior Com" w:eastAsia="TimesNewRomanPS" w:hAnsi="Melior Com" w:cs="Times New Roman"/>
                <w:szCs w:val="24"/>
                <w:lang w:eastAsia="de-DE"/>
              </w:rPr>
            </w:pPr>
            <w:r w:rsidRPr="005F445E">
              <w:rPr>
                <w:rFonts w:ascii="Melior Com" w:eastAsia="TimesNewRomanPS" w:hAnsi="Melior Com" w:cs="Times New Roman"/>
                <w:b/>
                <w:szCs w:val="24"/>
                <w:lang w:eastAsia="de-DE"/>
              </w:rPr>
              <w:t>Tagungsort und Tagesstätte:</w:t>
            </w:r>
            <w:r w:rsidRPr="005F445E">
              <w:rPr>
                <w:rFonts w:ascii="Melior Com" w:eastAsia="TimesNewRomanPS" w:hAnsi="Melior Com" w:cs="Times New Roman"/>
                <w:szCs w:val="24"/>
                <w:lang w:eastAsia="de-DE"/>
              </w:rPr>
              <w:t xml:space="preserve"> Berlin, Ostpreußenhalle</w:t>
            </w:r>
          </w:p>
        </w:tc>
      </w:tr>
      <w:tr w:rsidR="005F445E" w:rsidRPr="005F445E" w:rsidTr="00B31763">
        <w:trPr>
          <w:trHeight w:val="536"/>
        </w:trPr>
        <w:tc>
          <w:tcPr>
            <w:tcW w:w="928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445E" w:rsidRPr="005F445E" w:rsidRDefault="005F445E" w:rsidP="005F445E">
            <w:pPr>
              <w:spacing w:after="0" w:line="264" w:lineRule="atLeast"/>
              <w:rPr>
                <w:rFonts w:ascii="Melior Com" w:eastAsia="TimesNewRomanPS" w:hAnsi="Melior Com" w:cs="Times New Roman"/>
                <w:szCs w:val="24"/>
                <w:lang w:eastAsia="de-DE"/>
              </w:rPr>
            </w:pPr>
            <w:r w:rsidRPr="005F445E">
              <w:rPr>
                <w:rFonts w:ascii="Melior Com" w:eastAsia="TimesNewRomanPS" w:hAnsi="Melior Com" w:cs="Times New Roman"/>
                <w:b/>
                <w:szCs w:val="24"/>
                <w:lang w:eastAsia="de-DE"/>
              </w:rPr>
              <w:t>Präsident der Bundesversammlung:</w:t>
            </w:r>
            <w:r w:rsidRPr="005F445E">
              <w:rPr>
                <w:rFonts w:ascii="Melior Com" w:eastAsia="TimesNewRomanPS" w:hAnsi="Melior Com" w:cs="Times New Roman"/>
                <w:szCs w:val="24"/>
                <w:lang w:eastAsia="de-DE"/>
              </w:rPr>
              <w:t xml:space="preserve"> Bundestagspräsident Dr. Hermann Ehlers</w:t>
            </w:r>
          </w:p>
        </w:tc>
      </w:tr>
      <w:tr w:rsidR="005F445E" w:rsidRPr="005F445E" w:rsidTr="00B31763">
        <w:trPr>
          <w:trHeight w:val="683"/>
        </w:trPr>
        <w:tc>
          <w:tcPr>
            <w:tcW w:w="9286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F445E" w:rsidRPr="005F445E" w:rsidRDefault="005F445E" w:rsidP="005F445E">
            <w:pPr>
              <w:spacing w:after="0" w:line="264" w:lineRule="atLeast"/>
              <w:rPr>
                <w:rFonts w:ascii="Melior Com" w:eastAsia="TimesNewRomanPS" w:hAnsi="Melior Com" w:cs="Times New Roman"/>
                <w:b/>
                <w:szCs w:val="24"/>
                <w:lang w:eastAsia="de-DE"/>
              </w:rPr>
            </w:pPr>
            <w:r w:rsidRPr="005F445E">
              <w:rPr>
                <w:rFonts w:ascii="Melior Com" w:eastAsia="TimesNewRomanPS" w:hAnsi="Melior Com" w:cs="Times New Roman"/>
                <w:b/>
                <w:szCs w:val="24"/>
                <w:lang w:eastAsia="de-DE"/>
              </w:rPr>
              <w:t>Wahlergebnis</w:t>
            </w:r>
          </w:p>
          <w:p w:rsidR="005F445E" w:rsidRPr="005F445E" w:rsidRDefault="005F445E" w:rsidP="005F445E">
            <w:pPr>
              <w:tabs>
                <w:tab w:val="left" w:pos="7020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5F445E">
              <w:rPr>
                <w:rFonts w:ascii="Melior Com" w:eastAsia="TimesNewRomanPS" w:hAnsi="Melior Com" w:cs="Times New Roman"/>
                <w:szCs w:val="24"/>
                <w:lang w:eastAsia="de-DE"/>
              </w:rPr>
              <w:tab/>
            </w:r>
            <w:r w:rsidRPr="005F445E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1. Wahlgang</w:t>
            </w:r>
          </w:p>
        </w:tc>
      </w:tr>
      <w:tr w:rsidR="005F445E" w:rsidRPr="005F445E" w:rsidTr="00B31763">
        <w:tc>
          <w:tcPr>
            <w:tcW w:w="82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F445E" w:rsidRPr="005F445E" w:rsidRDefault="005F445E" w:rsidP="005F445E">
            <w:pPr>
              <w:spacing w:after="0" w:line="264" w:lineRule="atLeast"/>
              <w:rPr>
                <w:rFonts w:ascii="Melior Com" w:eastAsia="TimesNewRomanPS" w:hAnsi="Melior Com" w:cs="Times New Roman"/>
                <w:szCs w:val="24"/>
                <w:lang w:eastAsia="de-DE"/>
              </w:rPr>
            </w:pPr>
          </w:p>
        </w:tc>
        <w:tc>
          <w:tcPr>
            <w:tcW w:w="64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445E" w:rsidRPr="005F445E" w:rsidRDefault="005F445E" w:rsidP="005F445E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5F445E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Theodor Heuss (Vorschlag CDU/CSU)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445E" w:rsidRPr="005F445E" w:rsidRDefault="005F445E" w:rsidP="005F445E">
            <w:pPr>
              <w:tabs>
                <w:tab w:val="right" w:pos="434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5F445E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871</w:t>
            </w:r>
          </w:p>
        </w:tc>
      </w:tr>
      <w:tr w:rsidR="005F445E" w:rsidRPr="005F445E" w:rsidTr="00B31763">
        <w:tc>
          <w:tcPr>
            <w:tcW w:w="82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F445E" w:rsidRPr="005F445E" w:rsidRDefault="005F445E" w:rsidP="005F445E">
            <w:pPr>
              <w:spacing w:after="0" w:line="264" w:lineRule="atLeast"/>
              <w:rPr>
                <w:rFonts w:ascii="Melior Com" w:eastAsia="TimesNewRomanPS" w:hAnsi="Melior Com" w:cs="Times New Roman"/>
                <w:szCs w:val="24"/>
                <w:lang w:eastAsia="de-DE"/>
              </w:rPr>
            </w:pPr>
          </w:p>
        </w:tc>
        <w:tc>
          <w:tcPr>
            <w:tcW w:w="64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445E" w:rsidRPr="005F445E" w:rsidRDefault="005F445E" w:rsidP="005F445E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5F445E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Alfred Weber</w:t>
            </w:r>
            <w:r w:rsidRPr="005F445E">
              <w:rPr>
                <w:rFonts w:ascii="Melior Com" w:eastAsia="TimesNewRomanPS" w:hAnsi="Melior Com" w:cs="Times New Roman"/>
                <w:sz w:val="20"/>
                <w:szCs w:val="20"/>
                <w:vertAlign w:val="superscript"/>
                <w:lang w:eastAsia="de-DE"/>
              </w:rPr>
              <w:t>2</w:t>
            </w:r>
            <w:r w:rsidRPr="005F445E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) (Vorschlag KPD)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445E" w:rsidRPr="005F445E" w:rsidRDefault="005F445E" w:rsidP="005F445E">
            <w:pPr>
              <w:tabs>
                <w:tab w:val="right" w:pos="434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5F445E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12</w:t>
            </w:r>
          </w:p>
        </w:tc>
      </w:tr>
      <w:tr w:rsidR="005F445E" w:rsidRPr="005F445E" w:rsidTr="00B31763">
        <w:tc>
          <w:tcPr>
            <w:tcW w:w="82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F445E" w:rsidRPr="005F445E" w:rsidRDefault="005F445E" w:rsidP="005F445E">
            <w:pPr>
              <w:spacing w:after="0" w:line="264" w:lineRule="atLeast"/>
              <w:rPr>
                <w:rFonts w:ascii="Melior Com" w:eastAsia="TimesNewRomanPS" w:hAnsi="Melior Com" w:cs="Times New Roman"/>
                <w:szCs w:val="24"/>
                <w:lang w:eastAsia="de-DE"/>
              </w:rPr>
            </w:pPr>
          </w:p>
        </w:tc>
        <w:tc>
          <w:tcPr>
            <w:tcW w:w="64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445E" w:rsidRPr="005F445E" w:rsidRDefault="005F445E" w:rsidP="005F445E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5F445E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Sonstige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445E" w:rsidRPr="005F445E" w:rsidRDefault="005F445E" w:rsidP="005F445E">
            <w:pPr>
              <w:tabs>
                <w:tab w:val="right" w:pos="419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5F445E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6</w:t>
            </w:r>
          </w:p>
        </w:tc>
      </w:tr>
      <w:tr w:rsidR="005F445E" w:rsidRPr="005F445E" w:rsidTr="00B31763">
        <w:tc>
          <w:tcPr>
            <w:tcW w:w="82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F445E" w:rsidRPr="005F445E" w:rsidRDefault="005F445E" w:rsidP="005F445E">
            <w:pPr>
              <w:spacing w:after="0" w:line="264" w:lineRule="atLeast"/>
              <w:rPr>
                <w:rFonts w:ascii="Melior Com" w:eastAsia="TimesNewRomanPS" w:hAnsi="Melior Com" w:cs="Times New Roman"/>
                <w:szCs w:val="24"/>
                <w:lang w:eastAsia="de-DE"/>
              </w:rPr>
            </w:pPr>
          </w:p>
        </w:tc>
        <w:tc>
          <w:tcPr>
            <w:tcW w:w="64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445E" w:rsidRPr="005F445E" w:rsidRDefault="005F445E" w:rsidP="005F445E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5F445E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Enthaltungen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445E" w:rsidRPr="005F445E" w:rsidRDefault="005F445E" w:rsidP="005F445E">
            <w:pPr>
              <w:tabs>
                <w:tab w:val="right" w:pos="434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5F445E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95</w:t>
            </w:r>
          </w:p>
        </w:tc>
      </w:tr>
      <w:tr w:rsidR="005F445E" w:rsidRPr="005F445E" w:rsidTr="00B31763">
        <w:tc>
          <w:tcPr>
            <w:tcW w:w="82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F445E" w:rsidRPr="005F445E" w:rsidRDefault="005F445E" w:rsidP="005F445E">
            <w:pPr>
              <w:spacing w:after="0" w:line="264" w:lineRule="atLeast"/>
              <w:rPr>
                <w:rFonts w:ascii="Melior Com" w:eastAsia="TimesNewRomanPS" w:hAnsi="Melior Com" w:cs="Times New Roman"/>
                <w:szCs w:val="24"/>
                <w:lang w:eastAsia="de-DE"/>
              </w:rPr>
            </w:pPr>
          </w:p>
        </w:tc>
        <w:tc>
          <w:tcPr>
            <w:tcW w:w="64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445E" w:rsidRPr="005F445E" w:rsidRDefault="005F445E" w:rsidP="005F445E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5F445E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ungültig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445E" w:rsidRPr="005F445E" w:rsidRDefault="005F445E" w:rsidP="005F445E">
            <w:pPr>
              <w:tabs>
                <w:tab w:val="right" w:pos="434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5F445E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3</w:t>
            </w:r>
          </w:p>
        </w:tc>
      </w:tr>
      <w:tr w:rsidR="005F445E" w:rsidRPr="005F445E" w:rsidTr="00B31763">
        <w:tc>
          <w:tcPr>
            <w:tcW w:w="82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F445E" w:rsidRPr="005F445E" w:rsidRDefault="005F445E" w:rsidP="005F445E">
            <w:pPr>
              <w:spacing w:after="0" w:line="264" w:lineRule="atLeast"/>
              <w:rPr>
                <w:rFonts w:ascii="Melior Com" w:eastAsia="TimesNewRomanPS" w:hAnsi="Melior Com" w:cs="Times New Roman"/>
                <w:szCs w:val="24"/>
                <w:lang w:eastAsia="de-DE"/>
              </w:rPr>
            </w:pPr>
          </w:p>
        </w:tc>
        <w:tc>
          <w:tcPr>
            <w:tcW w:w="64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445E" w:rsidRPr="005F445E" w:rsidRDefault="005F445E" w:rsidP="005F445E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5F445E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abgegebene Stimmen insgesamt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F445E" w:rsidRPr="005F445E" w:rsidRDefault="005F445E" w:rsidP="005F445E">
            <w:pPr>
              <w:tabs>
                <w:tab w:val="right" w:pos="434"/>
              </w:tabs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5F445E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ab/>
              <w:t>987</w:t>
            </w:r>
          </w:p>
        </w:tc>
      </w:tr>
      <w:tr w:rsidR="005F445E" w:rsidRPr="005F445E" w:rsidTr="00B31763">
        <w:trPr>
          <w:trHeight w:val="769"/>
        </w:trPr>
        <w:tc>
          <w:tcPr>
            <w:tcW w:w="9286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445E" w:rsidRPr="005F445E" w:rsidRDefault="005F445E" w:rsidP="005F445E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64" w:lineRule="atLeast"/>
              <w:rPr>
                <w:rFonts w:ascii="Melior Com" w:eastAsia="Times New Roman" w:hAnsi="Melior Com" w:cs="Times New Roman"/>
                <w:sz w:val="17"/>
                <w:szCs w:val="17"/>
                <w:lang w:eastAsia="de-DE"/>
              </w:rPr>
            </w:pPr>
            <w:r w:rsidRPr="005F445E">
              <w:rPr>
                <w:rFonts w:ascii="Melior Com" w:eastAsia="TimesNewRomanPS" w:hAnsi="Melior Com" w:cs="Times New Roman"/>
                <w:sz w:val="17"/>
                <w:szCs w:val="17"/>
                <w:vertAlign w:val="superscript"/>
                <w:lang w:eastAsia="de-DE"/>
              </w:rPr>
              <w:t>2</w:t>
            </w:r>
            <w:r w:rsidRPr="005F445E">
              <w:rPr>
                <w:rFonts w:ascii="Melior Com" w:eastAsia="TimesNewRomanPS" w:hAnsi="Melior Com" w:cs="Times New Roman"/>
                <w:sz w:val="17"/>
                <w:szCs w:val="17"/>
                <w:lang w:eastAsia="de-DE"/>
              </w:rPr>
              <w:t>)</w:t>
            </w:r>
            <w:r w:rsidRPr="005F445E">
              <w:rPr>
                <w:rFonts w:ascii="Melior Com" w:eastAsia="TimesNewRomanPS" w:hAnsi="Melior Com" w:cs="Times New Roman"/>
                <w:sz w:val="17"/>
                <w:szCs w:val="17"/>
                <w:lang w:eastAsia="de-DE"/>
              </w:rPr>
              <w:tab/>
            </w:r>
            <w:r w:rsidRPr="005F445E">
              <w:rPr>
                <w:rFonts w:ascii="Melior Com" w:eastAsia="Times New Roman" w:hAnsi="Melior Com" w:cs="Times New Roman"/>
                <w:sz w:val="17"/>
                <w:szCs w:val="17"/>
                <w:lang w:eastAsia="de-DE"/>
              </w:rPr>
              <w:t xml:space="preserve">Wahlvorschlag der KPD. Prof. Alfred Weber teilte mit, </w:t>
            </w:r>
            <w:proofErr w:type="spellStart"/>
            <w:r w:rsidRPr="005F445E">
              <w:rPr>
                <w:rFonts w:ascii="Melior Com" w:eastAsia="Times New Roman" w:hAnsi="Melior Com" w:cs="Times New Roman"/>
                <w:sz w:val="17"/>
                <w:szCs w:val="17"/>
                <w:lang w:eastAsia="de-DE"/>
              </w:rPr>
              <w:t>daß</w:t>
            </w:r>
            <w:proofErr w:type="spellEnd"/>
            <w:r w:rsidRPr="005F445E">
              <w:rPr>
                <w:rFonts w:ascii="Melior Com" w:eastAsia="Times New Roman" w:hAnsi="Melior Com" w:cs="Times New Roman"/>
                <w:sz w:val="17"/>
                <w:szCs w:val="17"/>
                <w:lang w:eastAsia="de-DE"/>
              </w:rPr>
              <w:t xml:space="preserve"> er die Kommunistische Fraktion in der Bundesversammlung weder aufgefordert noch ermächtigt habe, ihn als Kandidaten für das Amt des Bundespräsidenten vorzuschlagen, und </w:t>
            </w:r>
            <w:proofErr w:type="spellStart"/>
            <w:r w:rsidRPr="005F445E">
              <w:rPr>
                <w:rFonts w:ascii="Melior Com" w:eastAsia="Times New Roman" w:hAnsi="Melior Com" w:cs="Times New Roman"/>
                <w:sz w:val="17"/>
                <w:szCs w:val="17"/>
                <w:lang w:eastAsia="de-DE"/>
              </w:rPr>
              <w:t>daß</w:t>
            </w:r>
            <w:proofErr w:type="spellEnd"/>
            <w:r w:rsidRPr="005F445E">
              <w:rPr>
                <w:rFonts w:ascii="Melior Com" w:eastAsia="Times New Roman" w:hAnsi="Melior Com" w:cs="Times New Roman"/>
                <w:sz w:val="17"/>
                <w:szCs w:val="17"/>
                <w:lang w:eastAsia="de-DE"/>
              </w:rPr>
              <w:t xml:space="preserve"> er sich </w:t>
            </w:r>
            <w:r w:rsidRPr="005F445E">
              <w:rPr>
                <w:rFonts w:ascii="Melior Com" w:eastAsia="Times New Roman" w:hAnsi="Melior Com" w:cs="Times New Roman"/>
                <w:sz w:val="17"/>
                <w:szCs w:val="17"/>
                <w:lang w:eastAsia="de-DE"/>
              </w:rPr>
              <w:tab/>
              <w:t>entschieden gegen diesen Missbrauch seines Namens verwahre.</w:t>
            </w:r>
          </w:p>
        </w:tc>
      </w:tr>
      <w:tr w:rsidR="005F445E" w:rsidRPr="005F445E" w:rsidTr="00B31763">
        <w:trPr>
          <w:trHeight w:val="913"/>
        </w:trPr>
        <w:tc>
          <w:tcPr>
            <w:tcW w:w="9286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F445E" w:rsidRPr="005F445E" w:rsidRDefault="005F445E" w:rsidP="005F445E">
            <w:pPr>
              <w:spacing w:after="0" w:line="264" w:lineRule="atLeast"/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</w:pPr>
            <w:r w:rsidRPr="005F445E">
              <w:rPr>
                <w:rFonts w:ascii="Melior Com" w:eastAsia="TimesNewRomanPS" w:hAnsi="Melior Com" w:cs="Times New Roman"/>
                <w:b/>
                <w:sz w:val="20"/>
                <w:szCs w:val="20"/>
                <w:lang w:eastAsia="de-DE"/>
              </w:rPr>
              <w:t>Gewählt:</w:t>
            </w:r>
            <w:r w:rsidRPr="005F445E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 xml:space="preserve"> Theodor Heuss im 1. Wahlgang mit 871 Stimmen</w:t>
            </w:r>
            <w:r w:rsidRPr="005F445E">
              <w:rPr>
                <w:rFonts w:ascii="Melior Com" w:eastAsia="TimesNewRomanPS" w:hAnsi="Melior Com" w:cs="Times New Roman"/>
                <w:sz w:val="20"/>
                <w:szCs w:val="20"/>
                <w:vertAlign w:val="superscript"/>
                <w:lang w:eastAsia="de-DE"/>
              </w:rPr>
              <w:t>3</w:t>
            </w:r>
            <w:r w:rsidRPr="005F445E">
              <w:rPr>
                <w:rFonts w:ascii="Melior Com" w:eastAsia="TimesNewRomanPS" w:hAnsi="Melior Com" w:cs="Times New Roman"/>
                <w:sz w:val="20"/>
                <w:szCs w:val="20"/>
                <w:lang w:eastAsia="de-DE"/>
              </w:rPr>
              <w:t>)</w:t>
            </w:r>
          </w:p>
          <w:p w:rsidR="005F445E" w:rsidRPr="005F445E" w:rsidRDefault="005F445E" w:rsidP="005F445E">
            <w:pPr>
              <w:spacing w:after="0" w:line="264" w:lineRule="atLeast"/>
              <w:rPr>
                <w:rFonts w:ascii="Melior Com" w:eastAsia="TimesNewRomanPS" w:hAnsi="Melior Com" w:cs="Times New Roman"/>
                <w:b/>
                <w:sz w:val="20"/>
                <w:szCs w:val="20"/>
                <w:lang w:eastAsia="de-DE"/>
              </w:rPr>
            </w:pPr>
            <w:r w:rsidRPr="005F445E">
              <w:rPr>
                <w:rFonts w:ascii="Melior Com" w:eastAsia="TimesNewRomanPS" w:hAnsi="Melior Com" w:cs="Times New Roman"/>
                <w:b/>
                <w:sz w:val="20"/>
                <w:szCs w:val="20"/>
                <w:lang w:eastAsia="de-DE"/>
              </w:rPr>
              <w:t xml:space="preserve">– Wiederwahl – </w:t>
            </w:r>
          </w:p>
        </w:tc>
      </w:tr>
      <w:tr w:rsidR="005F445E" w:rsidRPr="005F445E" w:rsidTr="00B31763">
        <w:trPr>
          <w:trHeight w:val="367"/>
        </w:trPr>
        <w:tc>
          <w:tcPr>
            <w:tcW w:w="9286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445E" w:rsidRPr="005F445E" w:rsidRDefault="005F445E" w:rsidP="005F445E">
            <w:pPr>
              <w:tabs>
                <w:tab w:val="left" w:pos="180"/>
              </w:tabs>
              <w:spacing w:after="0" w:line="264" w:lineRule="atLeast"/>
              <w:rPr>
                <w:rFonts w:ascii="Melior Com" w:eastAsia="TimesNewRomanPS" w:hAnsi="Melior Com" w:cs="Times New Roman"/>
                <w:sz w:val="17"/>
                <w:szCs w:val="17"/>
                <w:lang w:eastAsia="de-DE"/>
              </w:rPr>
            </w:pPr>
            <w:r w:rsidRPr="005F445E">
              <w:rPr>
                <w:rFonts w:ascii="Melior Com" w:eastAsia="Times New Roman" w:hAnsi="Melior Com" w:cs="Times New Roman"/>
                <w:sz w:val="17"/>
                <w:szCs w:val="17"/>
                <w:vertAlign w:val="superscript"/>
                <w:lang w:eastAsia="de-DE"/>
              </w:rPr>
              <w:t>3</w:t>
            </w:r>
            <w:r w:rsidRPr="005F445E">
              <w:rPr>
                <w:rFonts w:ascii="Melior Com" w:eastAsia="Times New Roman" w:hAnsi="Melior Com" w:cs="Times New Roman"/>
                <w:sz w:val="17"/>
                <w:szCs w:val="17"/>
                <w:lang w:eastAsia="de-DE"/>
              </w:rPr>
              <w:t xml:space="preserve">) </w:t>
            </w:r>
            <w:r w:rsidRPr="005F445E">
              <w:rPr>
                <w:rFonts w:ascii="Melior Com" w:eastAsia="Times New Roman" w:hAnsi="Melior Com" w:cs="Times New Roman"/>
                <w:sz w:val="17"/>
                <w:szCs w:val="17"/>
                <w:lang w:eastAsia="de-DE"/>
              </w:rPr>
              <w:tab/>
              <w:t>erforderliche Mehrheit: 510 Stimmen</w:t>
            </w:r>
          </w:p>
        </w:tc>
      </w:tr>
      <w:tr w:rsidR="005F445E" w:rsidRPr="005F445E" w:rsidTr="00B31763">
        <w:trPr>
          <w:trHeight w:val="367"/>
        </w:trPr>
        <w:tc>
          <w:tcPr>
            <w:tcW w:w="928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445E" w:rsidRPr="005F445E" w:rsidRDefault="005F445E" w:rsidP="005F445E">
            <w:pPr>
              <w:tabs>
                <w:tab w:val="left" w:pos="180"/>
              </w:tabs>
              <w:spacing w:after="0" w:line="264" w:lineRule="atLeast"/>
              <w:rPr>
                <w:rFonts w:ascii="Melior Com" w:eastAsia="Times New Roman" w:hAnsi="Melior Com" w:cs="Times New Roman"/>
                <w:sz w:val="20"/>
                <w:szCs w:val="20"/>
                <w:vertAlign w:val="superscript"/>
                <w:lang w:eastAsia="de-DE"/>
              </w:rPr>
            </w:pPr>
            <w:r w:rsidRPr="005F445E">
              <w:rPr>
                <w:rFonts w:ascii="Melior Com" w:eastAsia="Times New Roman" w:hAnsi="Melior Com" w:cs="Times New Roman"/>
                <w:b/>
                <w:sz w:val="20"/>
                <w:szCs w:val="20"/>
                <w:lang w:eastAsia="de-DE"/>
              </w:rPr>
              <w:t>Amtszeit:</w:t>
            </w:r>
            <w:r w:rsidRPr="005F445E">
              <w:rPr>
                <w:rFonts w:ascii="Melior Com" w:eastAsia="Times New Roman" w:hAnsi="Melior Com" w:cs="Times New Roman"/>
                <w:sz w:val="20"/>
                <w:szCs w:val="20"/>
                <w:lang w:eastAsia="de-DE"/>
              </w:rPr>
              <w:t xml:space="preserve"> 13. September 1954 bis 12. September 1959</w:t>
            </w:r>
          </w:p>
        </w:tc>
      </w:tr>
    </w:tbl>
    <w:p w:rsidR="005F445E" w:rsidRPr="005F445E" w:rsidRDefault="005F445E" w:rsidP="005F445E">
      <w:pPr>
        <w:spacing w:after="0" w:line="264" w:lineRule="atLeast"/>
        <w:rPr>
          <w:rFonts w:ascii="Melior Com" w:eastAsia="Times New Roman" w:hAnsi="Melior Com" w:cs="Times New Roman"/>
          <w:sz w:val="14"/>
          <w:szCs w:val="14"/>
          <w:lang w:eastAsia="de-DE"/>
        </w:rPr>
      </w:pPr>
    </w:p>
    <w:p w:rsidR="007C6870" w:rsidRDefault="00ED1EAA"/>
    <w:sectPr w:rsidR="007C68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F0F" w:rsidRDefault="00B63F0F" w:rsidP="00B63F0F">
      <w:pPr>
        <w:spacing w:after="0" w:line="240" w:lineRule="auto"/>
      </w:pPr>
      <w:r>
        <w:separator/>
      </w:r>
    </w:p>
  </w:endnote>
  <w:endnote w:type="continuationSeparator" w:id="0">
    <w:p w:rsidR="00B63F0F" w:rsidRDefault="00B63F0F" w:rsidP="00B63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lior Com">
    <w:panose1 w:val="02040503050506040804"/>
    <w:charset w:val="00"/>
    <w:family w:val="roman"/>
    <w:pitch w:val="variable"/>
    <w:sig w:usb0="800000AF" w:usb1="5000204A" w:usb2="00000000" w:usb3="00000000" w:csb0="0000009B" w:csb1="00000000"/>
  </w:font>
  <w:font w:name="TimesNewRomanPS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F0F" w:rsidRDefault="00B63F0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F0F" w:rsidRDefault="00ED1EAA" w:rsidP="00ED1EAA">
    <w:pPr>
      <w:pStyle w:val="Fuzeile"/>
      <w:jc w:val="right"/>
    </w:pPr>
    <w:r>
      <w:t xml:space="preserve">© 2017 Deutscher </w:t>
    </w:r>
    <w:r>
      <w:t>Bundestag</w:t>
    </w:r>
    <w:bookmarkStart w:id="1" w:name="_GoBack"/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F0F" w:rsidRDefault="00B63F0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F0F" w:rsidRDefault="00B63F0F" w:rsidP="00B63F0F">
      <w:pPr>
        <w:spacing w:after="0" w:line="240" w:lineRule="auto"/>
      </w:pPr>
      <w:r>
        <w:separator/>
      </w:r>
    </w:p>
  </w:footnote>
  <w:footnote w:type="continuationSeparator" w:id="0">
    <w:p w:rsidR="00B63F0F" w:rsidRDefault="00B63F0F" w:rsidP="00B63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F0F" w:rsidRDefault="00B63F0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B63F0F" w:rsidTr="00B31763">
      <w:tc>
        <w:tcPr>
          <w:tcW w:w="9062" w:type="dxa"/>
        </w:tcPr>
        <w:p w:rsidR="00B63F0F" w:rsidRDefault="00AD66DD" w:rsidP="00B63F0F">
          <w:pPr>
            <w:pStyle w:val="Kopfzeile"/>
            <w:jc w:val="center"/>
            <w:rPr>
              <w:rFonts w:ascii="Melior Com" w:hAnsi="Melior Com"/>
            </w:rPr>
          </w:pPr>
          <w:r>
            <w:rPr>
              <w:rFonts w:ascii="Melior Com" w:hAnsi="Melior Com"/>
            </w:rPr>
            <w:t>2</w:t>
          </w:r>
          <w:r w:rsidR="00B63F0F" w:rsidRPr="00C47786">
            <w:rPr>
              <w:rFonts w:ascii="Melior Com" w:hAnsi="Melior Com"/>
            </w:rPr>
            <w:t>. Bundesversammlung 1</w:t>
          </w:r>
          <w:r w:rsidR="00B63F0F">
            <w:rPr>
              <w:rFonts w:ascii="Melior Com" w:hAnsi="Melior Com"/>
            </w:rPr>
            <w:t>7</w:t>
          </w:r>
          <w:r w:rsidR="00B63F0F" w:rsidRPr="00C47786">
            <w:rPr>
              <w:rFonts w:ascii="Melior Com" w:hAnsi="Melior Com"/>
            </w:rPr>
            <w:t xml:space="preserve">. </w:t>
          </w:r>
          <w:r w:rsidR="00B63F0F">
            <w:rPr>
              <w:rFonts w:ascii="Melior Com" w:hAnsi="Melior Com"/>
            </w:rPr>
            <w:t xml:space="preserve">Juli </w:t>
          </w:r>
          <w:r w:rsidR="00B63F0F" w:rsidRPr="00C47786">
            <w:rPr>
              <w:rFonts w:ascii="Melior Com" w:hAnsi="Melior Com"/>
            </w:rPr>
            <w:t>19</w:t>
          </w:r>
          <w:r w:rsidR="00B63F0F">
            <w:rPr>
              <w:rFonts w:ascii="Melior Com" w:hAnsi="Melior Com"/>
            </w:rPr>
            <w:t>5</w:t>
          </w:r>
          <w:r w:rsidR="00B63F0F" w:rsidRPr="00C47786">
            <w:rPr>
              <w:rFonts w:ascii="Melior Com" w:hAnsi="Melior Com"/>
            </w:rPr>
            <w:t>4</w:t>
          </w:r>
        </w:p>
      </w:tc>
    </w:tr>
  </w:tbl>
  <w:p w:rsidR="00B63F0F" w:rsidRDefault="00B63F0F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F0F" w:rsidRDefault="00B63F0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45E"/>
    <w:rsid w:val="002F5FEB"/>
    <w:rsid w:val="005F445E"/>
    <w:rsid w:val="008860C2"/>
    <w:rsid w:val="00A96010"/>
    <w:rsid w:val="00AD66DD"/>
    <w:rsid w:val="00B63F0F"/>
    <w:rsid w:val="00DD6F0F"/>
    <w:rsid w:val="00E8504D"/>
    <w:rsid w:val="00ED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1457D136-F564-445A-9B45-54B7E3284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63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63F0F"/>
  </w:style>
  <w:style w:type="paragraph" w:styleId="Fuzeile">
    <w:name w:val="footer"/>
    <w:basedOn w:val="Standard"/>
    <w:link w:val="FuzeileZchn"/>
    <w:uiPriority w:val="99"/>
    <w:unhideWhenUsed/>
    <w:rsid w:val="00B63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63F0F"/>
  </w:style>
  <w:style w:type="table" w:styleId="Tabellenraster">
    <w:name w:val="Table Grid"/>
    <w:basedOn w:val="NormaleTabelle"/>
    <w:uiPriority w:val="39"/>
    <w:rsid w:val="00B63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F8BE86C.dotm</Template>
  <TotalTime>0</TotalTime>
  <Pages>1</Pages>
  <Words>181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Deutscher Bundestag</Company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Deutscher Bundestag - Fachbereich WD 1</dc:creator>
  <cp:keywords/>
  <dc:description/>
  <cp:lastModifiedBy>Weege Wilhelm WD1</cp:lastModifiedBy>
  <cp:revision>2</cp:revision>
  <dcterms:created xsi:type="dcterms:W3CDTF">2017-07-24T15:18:00Z</dcterms:created>
  <dcterms:modified xsi:type="dcterms:W3CDTF">2017-07-24T15:18:00Z</dcterms:modified>
</cp:coreProperties>
</file>